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51B9" w14:textId="2BF032D9" w:rsidR="003C1199" w:rsidRPr="00970AA3" w:rsidRDefault="00000000">
      <w:pPr>
        <w:rPr>
          <w:sz w:val="32"/>
          <w:szCs w:val="28"/>
        </w:rPr>
      </w:pPr>
      <w:r>
        <w:rPr>
          <w:noProof/>
        </w:rPr>
        <w:object w:dxaOrig="1575" w:dyaOrig="1230" w14:anchorId="6A870A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93.15pt;height:72.75pt;z-index:251659264;mso-position-horizontal-relative:text;mso-position-vertical-relative:text">
            <v:imagedata r:id="rId4" o:title=""/>
          </v:shape>
          <o:OLEObject Type="Embed" ProgID="ACD.ChemSketch.20" ShapeID="_x0000_s1026" DrawAspect="Content" ObjectID="_1848828502" r:id="rId5">
            <o:FieldCodes>\s</o:FieldCodes>
          </o:OLEObject>
        </w:object>
      </w:r>
      <w:r w:rsidR="00970AA3">
        <w:t xml:space="preserve">                                              </w:t>
      </w:r>
      <w:r w:rsidR="00970AA3" w:rsidRPr="00970AA3">
        <w:rPr>
          <w:sz w:val="32"/>
          <w:szCs w:val="28"/>
        </w:rPr>
        <w:t xml:space="preserve">1. </w:t>
      </w:r>
    </w:p>
    <w:p w14:paraId="14EBC62B" w14:textId="38DB7AE3" w:rsidR="00970AA3" w:rsidRPr="00970AA3" w:rsidRDefault="00970AA3">
      <w:pPr>
        <w:rPr>
          <w:sz w:val="32"/>
          <w:szCs w:val="28"/>
        </w:rPr>
      </w:pPr>
      <w:r w:rsidRPr="00970AA3">
        <w:rPr>
          <w:sz w:val="32"/>
          <w:szCs w:val="28"/>
        </w:rPr>
        <w:t xml:space="preserve"> </w:t>
      </w:r>
    </w:p>
    <w:p w14:paraId="01C98C82" w14:textId="40CA39D9" w:rsidR="00970AA3" w:rsidRDefault="00970AA3">
      <w:r w:rsidRPr="00970AA3">
        <w:rPr>
          <w:sz w:val="32"/>
          <w:szCs w:val="28"/>
        </w:rPr>
        <w:t xml:space="preserve">                          </w:t>
      </w:r>
      <w:r>
        <w:rPr>
          <w:sz w:val="32"/>
          <w:szCs w:val="28"/>
        </w:rPr>
        <w:t xml:space="preserve"> </w:t>
      </w:r>
      <w:r w:rsidRPr="00970AA3">
        <w:rPr>
          <w:sz w:val="32"/>
          <w:szCs w:val="28"/>
        </w:rPr>
        <w:t xml:space="preserve">        2</w:t>
      </w:r>
      <w:r>
        <w:t xml:space="preserve">.                                </w:t>
      </w:r>
    </w:p>
    <w:p w14:paraId="623964BB" w14:textId="77777777" w:rsidR="00970AA3" w:rsidRDefault="00970AA3"/>
    <w:p w14:paraId="256B344F" w14:textId="7BC497E2" w:rsidR="00970AA3" w:rsidRDefault="00000000">
      <w:r>
        <w:rPr>
          <w:noProof/>
        </w:rPr>
        <w:object w:dxaOrig="1575" w:dyaOrig="1230" w14:anchorId="0602FC34">
          <v:shape id="_x0000_s1027" type="#_x0000_t75" style="position:absolute;margin-left:-21pt;margin-top:5.35pt;width:490.85pt;height:109.55pt;z-index:251661312;mso-position-horizontal-relative:text;mso-position-vertical-relative:text">
            <v:imagedata r:id="rId6" o:title=""/>
          </v:shape>
          <o:OLEObject Type="Embed" ProgID="ACD.ChemSketch.20" ShapeID="_x0000_s1027" DrawAspect="Content" ObjectID="_1848828503" r:id="rId7">
            <o:FieldCodes>\s</o:FieldCodes>
          </o:OLEObject>
        </w:object>
      </w:r>
    </w:p>
    <w:p w14:paraId="20C84DC6" w14:textId="77777777" w:rsidR="00970AA3" w:rsidRDefault="00970AA3"/>
    <w:p w14:paraId="54A4405C" w14:textId="00B35B5C" w:rsidR="00970AA3" w:rsidRDefault="00970AA3"/>
    <w:p w14:paraId="5EAE0436" w14:textId="77777777" w:rsidR="00970AA3" w:rsidRDefault="00970AA3"/>
    <w:p w14:paraId="5AAA58F1" w14:textId="77777777" w:rsidR="00970AA3" w:rsidRDefault="00970AA3"/>
    <w:p w14:paraId="4110E625" w14:textId="51FB1490" w:rsidR="00970AA3" w:rsidRDefault="00000000">
      <w:r>
        <w:rPr>
          <w:noProof/>
        </w:rPr>
        <w:object w:dxaOrig="1575" w:dyaOrig="1230" w14:anchorId="482FE0B4">
          <v:shape id="_x0000_s1028" type="#_x0000_t75" style="position:absolute;margin-left:77.85pt;margin-top:13.6pt;width:252pt;height:96.05pt;z-index:251663360;mso-position-horizontal-relative:text;mso-position-vertical-relative:text">
            <v:imagedata r:id="rId8" o:title=""/>
          </v:shape>
          <o:OLEObject Type="Embed" ProgID="ACD.ChemSketch.20" ShapeID="_x0000_s1028" DrawAspect="Content" ObjectID="_1848828504" r:id="rId9">
            <o:FieldCodes>\s</o:FieldCodes>
          </o:OLEObject>
        </w:object>
      </w:r>
    </w:p>
    <w:p w14:paraId="7C1FB1EA" w14:textId="2219C72F" w:rsidR="00970AA3" w:rsidRDefault="00970AA3"/>
    <w:p w14:paraId="09635AFD" w14:textId="288B822C" w:rsidR="00970AA3" w:rsidRDefault="00970AA3"/>
    <w:p w14:paraId="5EF5727D" w14:textId="77777777" w:rsidR="00970AA3" w:rsidRDefault="00970AA3"/>
    <w:p w14:paraId="78D2DD4E" w14:textId="667FD8C8" w:rsidR="00970AA3" w:rsidRDefault="00970AA3"/>
    <w:p w14:paraId="6CA46803" w14:textId="51AC611F" w:rsidR="00970AA3" w:rsidRDefault="00000000">
      <w:r>
        <w:rPr>
          <w:noProof/>
        </w:rPr>
        <w:object w:dxaOrig="1575" w:dyaOrig="1230" w14:anchorId="052B1D5B">
          <v:shape id="_x0000_s1032" type="#_x0000_t75" style="position:absolute;margin-left:-9.45pt;margin-top:7.2pt;width:414.15pt;height:175.35pt;z-index:251669504;mso-position-horizontal-relative:text;mso-position-vertical-relative:text">
            <v:imagedata r:id="rId10" o:title=""/>
          </v:shape>
          <o:OLEObject Type="Embed" ProgID="ACD.ChemSketch.20" ShapeID="_x0000_s1032" DrawAspect="Content" ObjectID="_1848828505" r:id="rId11">
            <o:FieldCodes>\s</o:FieldCodes>
          </o:OLEObject>
        </w:object>
      </w:r>
    </w:p>
    <w:p w14:paraId="14CEE15A" w14:textId="0579DF96" w:rsidR="00970AA3" w:rsidRDefault="00970AA3"/>
    <w:p w14:paraId="4BD1B9A9" w14:textId="2F831EFD" w:rsidR="00970AA3" w:rsidRDefault="00000000">
      <w:r>
        <w:rPr>
          <w:noProof/>
        </w:rPr>
        <w:object w:dxaOrig="1575" w:dyaOrig="1230" w14:anchorId="7C0AD39F">
          <v:shape id="_x0000_s1033" type="#_x0000_t75" style="position:absolute;margin-left:410pt;margin-top:.45pt;width:160.35pt;height:57.35pt;z-index:251671552;mso-position-horizontal-relative:text;mso-position-vertical-relative:text">
            <v:imagedata r:id="rId12" o:title=""/>
          </v:shape>
          <o:OLEObject Type="Embed" ProgID="ACD.ChemSketch.20" ShapeID="_x0000_s1033" DrawAspect="Content" ObjectID="_1848828506" r:id="rId13">
            <o:FieldCodes>\s</o:FieldCodes>
          </o:OLEObject>
        </w:object>
      </w:r>
    </w:p>
    <w:p w14:paraId="06828DBE" w14:textId="7E742457" w:rsidR="00970AA3" w:rsidRDefault="00970AA3"/>
    <w:p w14:paraId="4487B015" w14:textId="77777777" w:rsidR="00970AA3" w:rsidRDefault="00970AA3"/>
    <w:p w14:paraId="195056A4" w14:textId="77777777" w:rsidR="00970AA3" w:rsidRDefault="00970AA3"/>
    <w:p w14:paraId="7F3BC46D" w14:textId="77777777" w:rsidR="00B647F9" w:rsidRDefault="00B647F9"/>
    <w:p w14:paraId="3A34232A" w14:textId="77777777" w:rsidR="00B647F9" w:rsidRDefault="00B647F9">
      <w:pPr>
        <w:rPr>
          <w:sz w:val="32"/>
          <w:szCs w:val="28"/>
        </w:rPr>
      </w:pPr>
    </w:p>
    <w:p w14:paraId="4FECB891" w14:textId="77777777" w:rsidR="00CD04E1" w:rsidRDefault="00CD04E1">
      <w:pPr>
        <w:rPr>
          <w:sz w:val="32"/>
          <w:szCs w:val="28"/>
        </w:rPr>
      </w:pPr>
    </w:p>
    <w:p w14:paraId="344C3999" w14:textId="5D16D4C0" w:rsidR="00970AA3" w:rsidRPr="00CD04E1" w:rsidRDefault="00970AA3">
      <w:pPr>
        <w:rPr>
          <w:sz w:val="32"/>
          <w:szCs w:val="28"/>
        </w:rPr>
      </w:pPr>
      <w:r w:rsidRPr="00CD04E1">
        <w:rPr>
          <w:sz w:val="32"/>
          <w:szCs w:val="28"/>
        </w:rPr>
        <w:t>1.</w:t>
      </w:r>
    </w:p>
    <w:p w14:paraId="476EFDB5" w14:textId="1A61D189" w:rsidR="00970AA3" w:rsidRPr="00CD04E1" w:rsidRDefault="00970AA3">
      <w:pPr>
        <w:rPr>
          <w:sz w:val="32"/>
          <w:szCs w:val="28"/>
        </w:rPr>
      </w:pPr>
    </w:p>
    <w:p w14:paraId="3141F641" w14:textId="34E3434C" w:rsidR="00970AA3" w:rsidRPr="00CD04E1" w:rsidRDefault="00970AA3">
      <w:pPr>
        <w:rPr>
          <w:sz w:val="32"/>
          <w:szCs w:val="28"/>
        </w:rPr>
      </w:pPr>
      <w:r w:rsidRPr="00CD04E1">
        <w:rPr>
          <w:sz w:val="32"/>
          <w:szCs w:val="28"/>
        </w:rPr>
        <w:t>2.</w:t>
      </w:r>
    </w:p>
    <w:p w14:paraId="0A149EEB" w14:textId="77777777" w:rsidR="00970AA3" w:rsidRPr="00CD04E1" w:rsidRDefault="00970AA3">
      <w:pPr>
        <w:rPr>
          <w:sz w:val="32"/>
          <w:szCs w:val="28"/>
        </w:rPr>
      </w:pPr>
    </w:p>
    <w:p w14:paraId="1AFC9F77" w14:textId="544FE0B4" w:rsidR="00970AA3" w:rsidRPr="00CD04E1" w:rsidRDefault="00970AA3">
      <w:pPr>
        <w:rPr>
          <w:sz w:val="32"/>
          <w:szCs w:val="28"/>
        </w:rPr>
      </w:pPr>
      <w:r w:rsidRPr="00CD04E1">
        <w:rPr>
          <w:sz w:val="32"/>
          <w:szCs w:val="28"/>
        </w:rPr>
        <w:t>3.</w:t>
      </w:r>
    </w:p>
    <w:p w14:paraId="2EF8B8F5" w14:textId="59E2DF00" w:rsidR="00970AA3" w:rsidRDefault="00970AA3">
      <w:pPr>
        <w:rPr>
          <w:sz w:val="32"/>
          <w:szCs w:val="28"/>
        </w:rPr>
      </w:pPr>
    </w:p>
    <w:p w14:paraId="1F4D680D" w14:textId="1A2C7165" w:rsidR="00970AA3" w:rsidRDefault="00970AA3">
      <w:pPr>
        <w:rPr>
          <w:sz w:val="32"/>
          <w:szCs w:val="28"/>
        </w:rPr>
      </w:pPr>
    </w:p>
    <w:p w14:paraId="6EC17EE0" w14:textId="6F91DCD6" w:rsidR="00970AA3" w:rsidRDefault="00000000">
      <w:pPr>
        <w:rPr>
          <w:sz w:val="32"/>
          <w:szCs w:val="28"/>
        </w:rPr>
      </w:pPr>
      <w:r>
        <w:rPr>
          <w:noProof/>
        </w:rPr>
        <w:object w:dxaOrig="1575" w:dyaOrig="1230" w14:anchorId="0D14349E">
          <v:shape id="_x0000_s1034" type="#_x0000_t75" style="position:absolute;margin-left:-11.25pt;margin-top:-36.25pt;width:555.55pt;height:131.6pt;z-index:251673600;mso-position-horizontal-relative:text;mso-position-vertical-relative:text">
            <v:imagedata r:id="rId14" o:title=""/>
          </v:shape>
          <o:OLEObject Type="Embed" ProgID="ACD.ChemSketch.20" ShapeID="_x0000_s1034" DrawAspect="Content" ObjectID="_1848828507" r:id="rId15">
            <o:FieldCodes>\s</o:FieldCodes>
          </o:OLEObject>
        </w:object>
      </w:r>
    </w:p>
    <w:p w14:paraId="36185F6D" w14:textId="77777777" w:rsidR="00970AA3" w:rsidRDefault="00970AA3">
      <w:pPr>
        <w:rPr>
          <w:sz w:val="32"/>
          <w:szCs w:val="28"/>
        </w:rPr>
      </w:pPr>
    </w:p>
    <w:p w14:paraId="236A13AE" w14:textId="678E1CB2" w:rsidR="00970AA3" w:rsidRDefault="00970AA3">
      <w:pPr>
        <w:rPr>
          <w:sz w:val="32"/>
          <w:szCs w:val="28"/>
        </w:rPr>
      </w:pPr>
    </w:p>
    <w:p w14:paraId="16CEACD6" w14:textId="77777777" w:rsidR="00810D76" w:rsidRDefault="00810D76">
      <w:pPr>
        <w:rPr>
          <w:sz w:val="32"/>
          <w:szCs w:val="28"/>
        </w:rPr>
      </w:pPr>
    </w:p>
    <w:p w14:paraId="7130EF01" w14:textId="77777777" w:rsidR="00810D76" w:rsidRDefault="00810D76">
      <w:pPr>
        <w:rPr>
          <w:sz w:val="32"/>
          <w:szCs w:val="28"/>
        </w:rPr>
      </w:pPr>
    </w:p>
    <w:p w14:paraId="01BD02BC" w14:textId="11C9438B" w:rsidR="00970AA3" w:rsidRDefault="00C4151E">
      <w:pPr>
        <w:rPr>
          <w:sz w:val="32"/>
          <w:szCs w:val="28"/>
        </w:rPr>
      </w:pPr>
      <w:r>
        <w:rPr>
          <w:sz w:val="32"/>
          <w:szCs w:val="28"/>
        </w:rPr>
        <w:t>1.</w:t>
      </w:r>
    </w:p>
    <w:p w14:paraId="464A576E" w14:textId="24DF00BC" w:rsidR="00C4151E" w:rsidRDefault="00C4151E">
      <w:pPr>
        <w:rPr>
          <w:sz w:val="32"/>
          <w:szCs w:val="28"/>
        </w:rPr>
      </w:pPr>
    </w:p>
    <w:p w14:paraId="55E38585" w14:textId="1A2BECBD" w:rsidR="002E1141" w:rsidRDefault="00000000">
      <w:pPr>
        <w:rPr>
          <w:sz w:val="32"/>
          <w:szCs w:val="28"/>
        </w:rPr>
      </w:pPr>
      <w:r>
        <w:rPr>
          <w:noProof/>
        </w:rPr>
        <w:object w:dxaOrig="1575" w:dyaOrig="1230" w14:anchorId="6715DBB1">
          <v:shape id="_x0000_s1030" type="#_x0000_t75" style="position:absolute;margin-left:99pt;margin-top:6.3pt;width:221.05pt;height:120pt;z-index:251667456;mso-position-horizontal-relative:text;mso-position-vertical-relative:text">
            <v:imagedata r:id="rId16" o:title=""/>
          </v:shape>
          <o:OLEObject Type="Embed" ProgID="ACD.ChemSketch.20" ShapeID="_x0000_s1030" DrawAspect="Content" ObjectID="_1848828508" r:id="rId17">
            <o:FieldCodes>\s</o:FieldCodes>
          </o:OLEObject>
        </w:object>
      </w:r>
    </w:p>
    <w:p w14:paraId="7B70D7CE" w14:textId="35E3D733" w:rsidR="002E1141" w:rsidRDefault="002E1141">
      <w:pPr>
        <w:rPr>
          <w:sz w:val="32"/>
          <w:szCs w:val="28"/>
        </w:rPr>
      </w:pPr>
    </w:p>
    <w:p w14:paraId="1ECBFC6C" w14:textId="77777777" w:rsidR="00C4151E" w:rsidRDefault="00C4151E">
      <w:pPr>
        <w:rPr>
          <w:sz w:val="32"/>
          <w:szCs w:val="28"/>
        </w:rPr>
      </w:pPr>
    </w:p>
    <w:p w14:paraId="0BA03430" w14:textId="77777777" w:rsidR="00C4151E" w:rsidRDefault="00C4151E">
      <w:pPr>
        <w:rPr>
          <w:sz w:val="32"/>
          <w:szCs w:val="28"/>
        </w:rPr>
      </w:pPr>
    </w:p>
    <w:p w14:paraId="16D09D4E" w14:textId="77777777" w:rsidR="00C4151E" w:rsidRDefault="00C4151E">
      <w:pPr>
        <w:rPr>
          <w:sz w:val="32"/>
          <w:szCs w:val="28"/>
        </w:rPr>
      </w:pPr>
    </w:p>
    <w:p w14:paraId="250EDAF9" w14:textId="61386999" w:rsidR="00C4151E" w:rsidRDefault="00C4151E">
      <w:pPr>
        <w:rPr>
          <w:sz w:val="32"/>
          <w:szCs w:val="28"/>
        </w:rPr>
      </w:pPr>
    </w:p>
    <w:p w14:paraId="220CF08E" w14:textId="2E3D0FA0" w:rsidR="002E1141" w:rsidRDefault="00C4151E">
      <w:pPr>
        <w:rPr>
          <w:sz w:val="32"/>
          <w:szCs w:val="28"/>
        </w:rPr>
      </w:pPr>
      <w:r>
        <w:rPr>
          <w:sz w:val="32"/>
          <w:szCs w:val="28"/>
        </w:rPr>
        <w:t>2.</w:t>
      </w:r>
    </w:p>
    <w:p w14:paraId="07DAF3B8" w14:textId="4C37F75C" w:rsidR="00C4151E" w:rsidRDefault="00C4151E">
      <w:pPr>
        <w:rPr>
          <w:sz w:val="32"/>
          <w:szCs w:val="28"/>
        </w:rPr>
      </w:pPr>
      <w:r>
        <w:rPr>
          <w:noProof/>
          <w:sz w:val="32"/>
          <w:szCs w:val="28"/>
        </w:rPr>
        <w:drawing>
          <wp:anchor distT="0" distB="0" distL="114300" distR="114300" simplePos="0" relativeHeight="251658239" behindDoc="1" locked="0" layoutInCell="1" allowOverlap="1" wp14:anchorId="56DC1543" wp14:editId="4DCDA1B0">
            <wp:simplePos x="0" y="0"/>
            <wp:positionH relativeFrom="margin">
              <wp:posOffset>-152400</wp:posOffset>
            </wp:positionH>
            <wp:positionV relativeFrom="paragraph">
              <wp:posOffset>95885</wp:posOffset>
            </wp:positionV>
            <wp:extent cx="5943600" cy="2454275"/>
            <wp:effectExtent l="0" t="0" r="0" b="3175"/>
            <wp:wrapNone/>
            <wp:docPr id="102428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87853" name="Picture 102428785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942A9" w14:textId="77777777" w:rsidR="00C4151E" w:rsidRDefault="00C4151E">
      <w:pPr>
        <w:rPr>
          <w:sz w:val="32"/>
          <w:szCs w:val="28"/>
        </w:rPr>
      </w:pPr>
      <w:r>
        <w:rPr>
          <w:sz w:val="32"/>
          <w:szCs w:val="28"/>
        </w:rPr>
        <w:br w:type="page"/>
      </w:r>
    </w:p>
    <w:p w14:paraId="1359B2D7" w14:textId="157E5110" w:rsidR="00C4151E" w:rsidRDefault="00502299">
      <w:pPr>
        <w:rPr>
          <w:sz w:val="32"/>
          <w:szCs w:val="28"/>
        </w:rPr>
      </w:pPr>
      <w:r>
        <w:rPr>
          <w:sz w:val="32"/>
          <w:szCs w:val="28"/>
        </w:rPr>
        <w:lastRenderedPageBreak/>
        <w:t xml:space="preserve">1. </w:t>
      </w:r>
      <w:r w:rsidR="00810D76">
        <w:rPr>
          <w:sz w:val="32"/>
          <w:szCs w:val="28"/>
        </w:rPr>
        <w:t>Formation of L-Phenylalanyl Chloride</w:t>
      </w:r>
    </w:p>
    <w:p w14:paraId="2FD5CF3E" w14:textId="6D1541DB" w:rsidR="00502299" w:rsidRDefault="00000000">
      <w:pPr>
        <w:rPr>
          <w:sz w:val="32"/>
          <w:szCs w:val="28"/>
        </w:rPr>
      </w:pPr>
      <w:r>
        <w:rPr>
          <w:noProof/>
        </w:rPr>
        <w:object w:dxaOrig="1575" w:dyaOrig="1230" w14:anchorId="39304AE2">
          <v:shape id="_x0000_s1037" type="#_x0000_t75" style="position:absolute;margin-left:15pt;margin-top:10.6pt;width:508.2pt;height:181.5pt;z-index:251675648;mso-position-horizontal-relative:text;mso-position-vertical-relative:text">
            <v:imagedata r:id="rId19" o:title=""/>
          </v:shape>
          <o:OLEObject Type="Embed" ProgID="ACD.ChemSketch.20" ShapeID="_x0000_s1037" DrawAspect="Content" ObjectID="_1848828509" r:id="rId20">
            <o:FieldCodes>\s</o:FieldCodes>
          </o:OLEObject>
        </w:object>
      </w:r>
    </w:p>
    <w:p w14:paraId="14953A72" w14:textId="0098482B" w:rsidR="00502299" w:rsidRDefault="00502299">
      <w:pPr>
        <w:rPr>
          <w:sz w:val="32"/>
          <w:szCs w:val="28"/>
        </w:rPr>
      </w:pPr>
    </w:p>
    <w:p w14:paraId="4415B855" w14:textId="77777777" w:rsidR="00502299" w:rsidRDefault="00502299">
      <w:pPr>
        <w:rPr>
          <w:sz w:val="32"/>
          <w:szCs w:val="28"/>
        </w:rPr>
      </w:pPr>
    </w:p>
    <w:p w14:paraId="06EACB85" w14:textId="77777777" w:rsidR="00502299" w:rsidRDefault="00502299">
      <w:pPr>
        <w:rPr>
          <w:sz w:val="32"/>
          <w:szCs w:val="28"/>
        </w:rPr>
      </w:pPr>
    </w:p>
    <w:p w14:paraId="066C7CB8" w14:textId="77777777" w:rsidR="00502299" w:rsidRDefault="00502299">
      <w:pPr>
        <w:rPr>
          <w:sz w:val="32"/>
          <w:szCs w:val="28"/>
        </w:rPr>
      </w:pPr>
    </w:p>
    <w:p w14:paraId="19C0E680" w14:textId="77777777" w:rsidR="00502299" w:rsidRDefault="00502299">
      <w:pPr>
        <w:rPr>
          <w:sz w:val="32"/>
          <w:szCs w:val="28"/>
        </w:rPr>
      </w:pPr>
    </w:p>
    <w:p w14:paraId="6C8F6594" w14:textId="77777777" w:rsidR="00502299" w:rsidRDefault="00502299">
      <w:pPr>
        <w:rPr>
          <w:sz w:val="32"/>
          <w:szCs w:val="28"/>
        </w:rPr>
      </w:pPr>
    </w:p>
    <w:p w14:paraId="212B4BBF" w14:textId="77777777" w:rsidR="00502299" w:rsidRDefault="00502299">
      <w:pPr>
        <w:rPr>
          <w:sz w:val="32"/>
          <w:szCs w:val="28"/>
        </w:rPr>
      </w:pPr>
    </w:p>
    <w:p w14:paraId="2E18A276" w14:textId="39F5605B" w:rsidR="00502299" w:rsidRDefault="00502299">
      <w:pPr>
        <w:rPr>
          <w:sz w:val="32"/>
          <w:szCs w:val="28"/>
        </w:rPr>
      </w:pPr>
      <w:r>
        <w:rPr>
          <w:sz w:val="32"/>
          <w:szCs w:val="28"/>
        </w:rPr>
        <w:t>2. Formation of the Methyl Ester</w:t>
      </w:r>
    </w:p>
    <w:p w14:paraId="6FC308CD" w14:textId="7B988B92" w:rsidR="00502299" w:rsidRDefault="00000000">
      <w:pPr>
        <w:rPr>
          <w:sz w:val="32"/>
          <w:szCs w:val="28"/>
        </w:rPr>
      </w:pPr>
      <w:r>
        <w:rPr>
          <w:noProof/>
        </w:rPr>
        <w:object w:dxaOrig="1575" w:dyaOrig="1230" w14:anchorId="4EF8B930">
          <v:shape id="_x0000_s1038" type="#_x0000_t75" style="position:absolute;margin-left:34.5pt;margin-top:5.35pt;width:470.15pt;height:195.35pt;z-index:251677696;mso-position-horizontal-relative:text;mso-position-vertical-relative:text">
            <v:imagedata r:id="rId21" o:title=""/>
          </v:shape>
          <o:OLEObject Type="Embed" ProgID="ACD.ChemSketch.20" ShapeID="_x0000_s1038" DrawAspect="Content" ObjectID="_1848828510" r:id="rId22">
            <o:FieldCodes>\s</o:FieldCodes>
          </o:OLEObject>
        </w:object>
      </w:r>
    </w:p>
    <w:p w14:paraId="2B8488A1" w14:textId="1A13906E" w:rsidR="00502299" w:rsidRPr="00970AA3" w:rsidRDefault="00502299">
      <w:pPr>
        <w:rPr>
          <w:sz w:val="32"/>
          <w:szCs w:val="28"/>
        </w:rPr>
      </w:pPr>
    </w:p>
    <w:sectPr w:rsidR="00502299" w:rsidRPr="00970AA3" w:rsidSect="00810D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A3"/>
    <w:rsid w:val="00052D0F"/>
    <w:rsid w:val="002E1141"/>
    <w:rsid w:val="003C1199"/>
    <w:rsid w:val="00502299"/>
    <w:rsid w:val="005C7DA1"/>
    <w:rsid w:val="006A35E9"/>
    <w:rsid w:val="00754122"/>
    <w:rsid w:val="008061C4"/>
    <w:rsid w:val="00810D76"/>
    <w:rsid w:val="00822F92"/>
    <w:rsid w:val="00970AA3"/>
    <w:rsid w:val="00985FC2"/>
    <w:rsid w:val="009A2521"/>
    <w:rsid w:val="00A23D1F"/>
    <w:rsid w:val="00B647F9"/>
    <w:rsid w:val="00C4151E"/>
    <w:rsid w:val="00CD04E1"/>
    <w:rsid w:val="00D711A7"/>
    <w:rsid w:val="00E46874"/>
    <w:rsid w:val="00F2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39BBE4B8"/>
  <w15:chartTrackingRefBased/>
  <w15:docId w15:val="{B20CFA13-4616-4D07-8627-DAC55218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A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A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A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A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A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A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A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AA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AA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A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A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A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A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A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A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A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A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A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A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A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A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jpg"/><Relationship Id="rId3" Type="http://schemas.openxmlformats.org/officeDocument/2006/relationships/webSettings" Target="webSettings.xml"/><Relationship Id="rId21" Type="http://schemas.openxmlformats.org/officeDocument/2006/relationships/image" Target="media/image10.emf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9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3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Fjetland, Conrad R</dc:creator>
  <cp:keywords/>
  <dc:description/>
  <cp:lastModifiedBy>Fjetland, Conrad R</cp:lastModifiedBy>
  <cp:revision>6</cp:revision>
  <dcterms:created xsi:type="dcterms:W3CDTF">2026-08-18T22:48:00Z</dcterms:created>
  <dcterms:modified xsi:type="dcterms:W3CDTF">2026-08-21T19:41:00Z</dcterms:modified>
</cp:coreProperties>
</file>