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1BD6" w14:textId="77777777" w:rsidR="007F5B4B" w:rsidRDefault="007F5B4B" w:rsidP="007F5B4B">
      <w:pPr>
        <w:spacing w:after="169" w:line="256" w:lineRule="auto"/>
        <w:ind w:left="60"/>
        <w:jc w:val="center"/>
      </w:pPr>
      <w:r>
        <w:rPr>
          <w:b/>
          <w:sz w:val="36"/>
        </w:rPr>
        <w:t xml:space="preserve">Fischer Esterification Procedure </w:t>
      </w:r>
    </w:p>
    <w:p w14:paraId="291BB6D5" w14:textId="2676C7FB" w:rsidR="00D70B70" w:rsidRDefault="00D70B70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Place 25 mL of distilled water in a 150 mL beaker into an ice-water bath.  Also place into the ice-water bath one mL of 6 M NaOH in a test tube, and 10 mL of saturated sodium bicarbonate in a test tube </w:t>
      </w:r>
    </w:p>
    <w:p w14:paraId="06A260AA" w14:textId="544D0092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Add </w:t>
      </w:r>
      <w:r w:rsidR="009E11F1">
        <w:t>15</w:t>
      </w:r>
      <w:r>
        <w:t xml:space="preserve"> mL of the 1 M benzoic acid in methanol solution to the 5</w:t>
      </w:r>
      <w:r w:rsidR="009E11F1">
        <w:t>0</w:t>
      </w:r>
      <w:r>
        <w:t xml:space="preserve"> mL </w:t>
      </w:r>
      <w:r w:rsidR="009E11F1">
        <w:t>round bottom flask</w:t>
      </w:r>
      <w:r>
        <w:t xml:space="preserve"> along with the rice stir</w:t>
      </w:r>
      <w:r w:rsidR="009E11F1">
        <w:t xml:space="preserve"> </w:t>
      </w:r>
      <w:r>
        <w:t xml:space="preserve">bar. </w:t>
      </w:r>
    </w:p>
    <w:p w14:paraId="78876342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Add </w:t>
      </w:r>
      <w:r w:rsidR="009E11F1">
        <w:t>0.5 mL</w:t>
      </w:r>
      <w:r>
        <w:t xml:space="preserve"> of </w:t>
      </w:r>
      <w:r w:rsidR="009E11F1">
        <w:t xml:space="preserve">concentrated </w:t>
      </w:r>
      <w:r>
        <w:t xml:space="preserve">sulfuric acid to the </w:t>
      </w:r>
      <w:r w:rsidR="009E11F1">
        <w:t>round bottom flask</w:t>
      </w:r>
      <w:r>
        <w:t xml:space="preserve"> and attach the </w:t>
      </w:r>
      <w:r w:rsidR="009E11F1">
        <w:t xml:space="preserve">west </w:t>
      </w:r>
      <w:r>
        <w:t xml:space="preserve">condenser. </w:t>
      </w:r>
      <w:r w:rsidR="007C38F5">
        <w:t>Attach the water lines for refluxing.</w:t>
      </w:r>
    </w:p>
    <w:p w14:paraId="0CC6D3AE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Heat the </w:t>
      </w:r>
      <w:r w:rsidR="009E11F1">
        <w:t>round bottom flask</w:t>
      </w:r>
      <w:r>
        <w:t xml:space="preserve"> in the heating block </w:t>
      </w:r>
      <w:r w:rsidR="009E11F1">
        <w:t xml:space="preserve">and </w:t>
      </w:r>
      <w:r>
        <w:t>set the hotplate to ~2</w:t>
      </w:r>
      <w:r w:rsidR="009E11F1">
        <w:t>2</w:t>
      </w:r>
      <w:r>
        <w:t xml:space="preserve">0 ºC. </w:t>
      </w:r>
    </w:p>
    <w:p w14:paraId="0C866ADA" w14:textId="5427D4F8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After 30 minutes the reaction is complete.   </w:t>
      </w:r>
      <w:r>
        <w:rPr>
          <w:b/>
          <w:sz w:val="27"/>
        </w:rPr>
        <w:t>Don't start the timer until condensation is obs</w:t>
      </w:r>
      <w:r w:rsidR="007C38F5">
        <w:rPr>
          <w:b/>
          <w:sz w:val="27"/>
        </w:rPr>
        <w:t>erved</w:t>
      </w:r>
      <w:r w:rsidR="00D70B70">
        <w:rPr>
          <w:b/>
          <w:sz w:val="27"/>
        </w:rPr>
        <w:t xml:space="preserve"> in the condenser.</w:t>
      </w:r>
    </w:p>
    <w:p w14:paraId="51E21A6C" w14:textId="4DB6D3B2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rPr>
          <w:b/>
        </w:rPr>
        <w:t>Carefully</w:t>
      </w:r>
      <w:r>
        <w:t xml:space="preserve"> remove the </w:t>
      </w:r>
      <w:r w:rsidR="009E11F1">
        <w:t xml:space="preserve">round bottom flask </w:t>
      </w:r>
      <w:r>
        <w:t xml:space="preserve">from the hotplate and pour the reaction mixture into a </w:t>
      </w:r>
      <w:r w:rsidR="009E11F1">
        <w:t>150</w:t>
      </w:r>
      <w:r>
        <w:t xml:space="preserve"> mL beaker that contains </w:t>
      </w:r>
      <w:r w:rsidR="00D70B70">
        <w:t xml:space="preserve">the </w:t>
      </w:r>
      <w:r w:rsidR="009E11F1">
        <w:t>2</w:t>
      </w:r>
      <w:r>
        <w:t xml:space="preserve">5 mL of water. </w:t>
      </w:r>
    </w:p>
    <w:p w14:paraId="0BD442C5" w14:textId="0A758D9A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Cool the solution in an ice-water bath </w:t>
      </w:r>
      <w:r w:rsidR="00D70B70">
        <w:t xml:space="preserve">for 5 minutes </w:t>
      </w:r>
      <w:r>
        <w:t xml:space="preserve">to ensure that the solution is below room temperature (it doesn't have to be especially cold, just below room temperature) </w:t>
      </w:r>
    </w:p>
    <w:p w14:paraId="5E76A49C" w14:textId="5BB5B69A" w:rsidR="007F5B4B" w:rsidRDefault="01238242" w:rsidP="01238242">
      <w:pPr>
        <w:numPr>
          <w:ilvl w:val="0"/>
          <w:numId w:val="1"/>
        </w:numPr>
        <w:spacing w:after="120" w:line="249" w:lineRule="auto"/>
        <w:ind w:left="706" w:hanging="360"/>
      </w:pPr>
      <w:r w:rsidRPr="01238242">
        <w:rPr>
          <w:rFonts w:ascii="Times New Roman" w:eastAsia="Times New Roman" w:hAnsi="Times New Roman" w:cs="Times New Roman"/>
          <w:color w:val="000000" w:themeColor="text1"/>
        </w:rPr>
        <w:t xml:space="preserve">Add 1mL of 6M NaOH to the cooled solution then add roughly half of the saturated sodium bicarbonate and test the pH. </w:t>
      </w:r>
      <w:r w:rsidR="00D70B70">
        <w:rPr>
          <w:rFonts w:ascii="Times New Roman" w:eastAsia="Times New Roman" w:hAnsi="Times New Roman" w:cs="Times New Roman"/>
          <w:color w:val="000000" w:themeColor="text1"/>
        </w:rPr>
        <w:t>Continue adding</w:t>
      </w:r>
      <w:r w:rsidRPr="01238242">
        <w:rPr>
          <w:rFonts w:ascii="Times New Roman" w:eastAsia="Times New Roman" w:hAnsi="Times New Roman" w:cs="Times New Roman"/>
          <w:color w:val="000000" w:themeColor="text1"/>
        </w:rPr>
        <w:t xml:space="preserve"> sodium bicarbonate 1mL at a time until the pH reaches 7.</w:t>
      </w:r>
      <w:r>
        <w:t xml:space="preserve"> Transfer this neutralized solution to your separatory funnel.</w:t>
      </w:r>
    </w:p>
    <w:p w14:paraId="6C16B6C5" w14:textId="77777777" w:rsidR="007F5B4B" w:rsidRDefault="01238242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>Add 15 mL of diethyl ether to your separatory funnel and then extract the organic phase. Drain the aqueous layer and set aside.</w:t>
      </w:r>
    </w:p>
    <w:p w14:paraId="34D88F4C" w14:textId="77777777" w:rsidR="007F5B4B" w:rsidRDefault="01238242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Wash the organic layer with 15 mL of saturated sodium chloride solution. Isolate the organic layer. The aqueous layers can be poured down the sink but </w:t>
      </w:r>
      <w:r w:rsidRPr="01238242">
        <w:rPr>
          <w:b/>
          <w:bCs/>
        </w:rPr>
        <w:t>DO NOT discard of anything until analysis of your product has been completed.</w:t>
      </w:r>
    </w:p>
    <w:p w14:paraId="2CAAE09D" w14:textId="11A7CC50" w:rsidR="007F5B4B" w:rsidRDefault="01238242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>Add several spatula tips of sodium sulfate to the product to dry it</w:t>
      </w:r>
      <w:r w:rsidR="00B622AC">
        <w:t xml:space="preserve"> and decant the solution into a new beaker.  S</w:t>
      </w:r>
      <w:r>
        <w:t xml:space="preserve">hoot 1 μL of this sample on the GC and identify the ester by comparing the retention time to the standard which can be found on the course webpage. </w:t>
      </w:r>
    </w:p>
    <w:p w14:paraId="32B7AFF5" w14:textId="48A9EC1B" w:rsidR="005A32F4" w:rsidRDefault="01238242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>To isolate the pure product carefully decant or filter the liquid so that no sodium sulfate remains and then follow the directions of your TA to remove the left-over diethyl ether. Once pure product has been isolated</w:t>
      </w:r>
      <w:r w:rsidR="00604A67">
        <w:t xml:space="preserve">, determine the percent yield, </w:t>
      </w:r>
      <w:r>
        <w:t>take an IR and NMR (NMR is 128L only).</w:t>
      </w:r>
    </w:p>
    <w:p w14:paraId="6A05A809" w14:textId="77777777" w:rsidR="007F5B4B" w:rsidRDefault="007F5B4B" w:rsidP="007F5B4B">
      <w:pPr>
        <w:spacing w:after="0" w:line="256" w:lineRule="auto"/>
      </w:pPr>
    </w:p>
    <w:p w14:paraId="5A39BBE3" w14:textId="77777777" w:rsidR="007F5B4B" w:rsidRPr="0070454B" w:rsidRDefault="007F5B4B">
      <w:pPr>
        <w:rPr>
          <w:rFonts w:ascii="Times New Roman" w:hAnsi="Times New Roman" w:cs="Times New Roman"/>
          <w:sz w:val="24"/>
          <w:szCs w:val="24"/>
        </w:rPr>
      </w:pPr>
    </w:p>
    <w:sectPr w:rsidR="007F5B4B" w:rsidRPr="0070454B" w:rsidSect="00F4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D0BE0"/>
    <w:multiLevelType w:val="hybridMultilevel"/>
    <w:tmpl w:val="6E4CCB6A"/>
    <w:lvl w:ilvl="0" w:tplc="57EC5044">
      <w:start w:val="1"/>
      <w:numFmt w:val="decimal"/>
      <w:lvlText w:val="%1."/>
      <w:lvlJc w:val="left"/>
      <w:pPr>
        <w:ind w:left="705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4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38CD2B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76826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FC9EF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54746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9C0D44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314F2C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E2B31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AED87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677208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B"/>
    <w:rsid w:val="000A6505"/>
    <w:rsid w:val="00141B14"/>
    <w:rsid w:val="002469D5"/>
    <w:rsid w:val="0048420D"/>
    <w:rsid w:val="00585D93"/>
    <w:rsid w:val="00596022"/>
    <w:rsid w:val="005A32F4"/>
    <w:rsid w:val="00604A67"/>
    <w:rsid w:val="0070454B"/>
    <w:rsid w:val="007C38F5"/>
    <w:rsid w:val="007F5B4B"/>
    <w:rsid w:val="00890CCB"/>
    <w:rsid w:val="0091340D"/>
    <w:rsid w:val="009E11F1"/>
    <w:rsid w:val="00A411AA"/>
    <w:rsid w:val="00A46AB6"/>
    <w:rsid w:val="00B622AC"/>
    <w:rsid w:val="00D70B70"/>
    <w:rsid w:val="00D71364"/>
    <w:rsid w:val="00DA41EE"/>
    <w:rsid w:val="00DE2A83"/>
    <w:rsid w:val="00F42510"/>
    <w:rsid w:val="00F57B78"/>
    <w:rsid w:val="00F81FF5"/>
    <w:rsid w:val="01238242"/>
    <w:rsid w:val="7E22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6500"/>
  <w15:docId w15:val="{9E52F1B2-A100-4AEA-BE10-DD7A86A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Dell</dc:creator>
  <cp:keywords/>
  <dc:description/>
  <cp:lastModifiedBy>Fjetland, Conrad R</cp:lastModifiedBy>
  <cp:revision>7</cp:revision>
  <cp:lastPrinted>2022-07-21T15:56:00Z</cp:lastPrinted>
  <dcterms:created xsi:type="dcterms:W3CDTF">2022-06-15T19:51:00Z</dcterms:created>
  <dcterms:modified xsi:type="dcterms:W3CDTF">2022-10-27T17:31:00Z</dcterms:modified>
</cp:coreProperties>
</file>