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7A177" w14:textId="77777777" w:rsidR="00B2465E" w:rsidRDefault="00000000">
      <w:pPr>
        <w:spacing w:after="0"/>
        <w:ind w:left="231" w:firstLine="0"/>
        <w:jc w:val="center"/>
      </w:pPr>
      <w:r>
        <w:rPr>
          <w:b/>
          <w:sz w:val="36"/>
        </w:rPr>
        <w:t xml:space="preserve">Polymers Procedure </w:t>
      </w:r>
      <w:r>
        <w:rPr>
          <w:sz w:val="36"/>
          <w:vertAlign w:val="subscript"/>
        </w:rPr>
        <w:t xml:space="preserve">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 </w:t>
      </w:r>
    </w:p>
    <w:p w14:paraId="656A20D4" w14:textId="77777777" w:rsidR="00B2465E" w:rsidRDefault="00000000">
      <w:pPr>
        <w:spacing w:after="36"/>
        <w:ind w:left="294" w:firstLine="0"/>
        <w:jc w:val="center"/>
      </w:pPr>
      <w:r>
        <w:t xml:space="preserve"> </w:t>
      </w:r>
    </w:p>
    <w:p w14:paraId="337A539C" w14:textId="77777777" w:rsidR="00B2465E" w:rsidRDefault="00000000">
      <w:pPr>
        <w:pStyle w:val="Heading1"/>
        <w:tabs>
          <w:tab w:val="center" w:pos="4292"/>
        </w:tabs>
        <w:ind w:left="-1" w:firstLine="0"/>
      </w:pPr>
      <w:r>
        <w:t xml:space="preserve">Polymerization of Nylon-6,10   </w:t>
      </w:r>
      <w:r>
        <w:tab/>
      </w:r>
      <w:r>
        <w:rPr>
          <w:b w:val="0"/>
          <w:sz w:val="24"/>
        </w:rPr>
        <w:t xml:space="preserve"> </w:t>
      </w:r>
    </w:p>
    <w:p w14:paraId="76E66567" w14:textId="77777777" w:rsidR="00B2465E" w:rsidRDefault="00000000">
      <w:pPr>
        <w:numPr>
          <w:ilvl w:val="0"/>
          <w:numId w:val="1"/>
        </w:numPr>
        <w:ind w:hanging="360"/>
      </w:pPr>
      <w:r>
        <w:t xml:space="preserve">Add 10 mL of 5 % aqueous 1,6-hexanediamine to a 50 mL beaker.  Next, add 10 drops of 20 % sodium hydroxide. </w:t>
      </w:r>
    </w:p>
    <w:p w14:paraId="7FCD2988" w14:textId="54F5FA37" w:rsidR="00B2465E" w:rsidRDefault="00000000">
      <w:pPr>
        <w:numPr>
          <w:ilvl w:val="0"/>
          <w:numId w:val="1"/>
        </w:numPr>
        <w:ind w:hanging="360"/>
      </w:pPr>
      <w:r>
        <w:t>Carefully pour 10 mL of 5 % se</w:t>
      </w:r>
      <w:r w:rsidR="00432D11">
        <w:t>b</w:t>
      </w:r>
      <w:r>
        <w:t xml:space="preserve">acoyl chloride in hexane down the side of the beaker.  Two layers should </w:t>
      </w:r>
      <w:r w:rsidR="00E56FE6">
        <w:t>form,</w:t>
      </w:r>
      <w:r>
        <w:t xml:space="preserve"> and a polymer film should form at the surface interface.  Carefully pull the film out using some copper wire with a hook on the end.  Remember, we are trying to pull as long a strand as possible.  Think of different ways you might do it (like winding it around your thermometer). </w:t>
      </w:r>
    </w:p>
    <w:p w14:paraId="7CBF5631" w14:textId="77777777" w:rsidR="00B2465E" w:rsidRDefault="00000000">
      <w:pPr>
        <w:numPr>
          <w:ilvl w:val="0"/>
          <w:numId w:val="1"/>
        </w:numPr>
        <w:spacing w:after="0"/>
        <w:ind w:hanging="360"/>
      </w:pPr>
      <w:r>
        <w:t xml:space="preserve">Measure the length of the polymer obtained.    </w:t>
      </w:r>
    </w:p>
    <w:p w14:paraId="535A8585" w14:textId="77777777" w:rsidR="00B2465E" w:rsidRDefault="00000000">
      <w:pPr>
        <w:spacing w:after="36"/>
        <w:ind w:left="14" w:firstLine="0"/>
      </w:pPr>
      <w:r>
        <w:t xml:space="preserve">    </w:t>
      </w:r>
    </w:p>
    <w:p w14:paraId="52C11290" w14:textId="77777777" w:rsidR="00B2465E" w:rsidRDefault="00000000">
      <w:pPr>
        <w:pStyle w:val="Heading1"/>
        <w:ind w:left="9"/>
      </w:pPr>
      <w:r>
        <w:t xml:space="preserve">Polymerization of Nylon 6,6 </w:t>
      </w:r>
    </w:p>
    <w:p w14:paraId="53F1F095" w14:textId="77777777" w:rsidR="00B2465E" w:rsidRDefault="00000000">
      <w:pPr>
        <w:numPr>
          <w:ilvl w:val="0"/>
          <w:numId w:val="2"/>
        </w:numPr>
        <w:ind w:hanging="360"/>
      </w:pPr>
      <w:r>
        <w:t xml:space="preserve">Add 10 mL of 5 % aqueous 1,6-hexanediamine to a 50 mL beaker.  Next, add 10 drops of 20 % sodium hydroxide. </w:t>
      </w:r>
    </w:p>
    <w:p w14:paraId="03A76EE8" w14:textId="0DCF228E" w:rsidR="00B2465E" w:rsidRDefault="00000000">
      <w:pPr>
        <w:numPr>
          <w:ilvl w:val="0"/>
          <w:numId w:val="2"/>
        </w:numPr>
        <w:ind w:hanging="360"/>
      </w:pPr>
      <w:r>
        <w:t xml:space="preserve">Carefully pour 10 mL of 5 % adipoyl chloride in hexane down the side of the beaker.  Two layers should </w:t>
      </w:r>
      <w:r w:rsidR="00E56FE6">
        <w:t>form,</w:t>
      </w:r>
      <w:r>
        <w:t xml:space="preserve"> and a polymer film should form at the surface interface.  Carefully pull the film out using some copper wire with a hook on the end.  Remember, we are trying to pull as long a strand as possible.  Think of different ways you might do it (like winding it around a beaker). </w:t>
      </w:r>
    </w:p>
    <w:p w14:paraId="4956678A" w14:textId="77777777" w:rsidR="00B2465E" w:rsidRDefault="00000000">
      <w:pPr>
        <w:numPr>
          <w:ilvl w:val="0"/>
          <w:numId w:val="2"/>
        </w:numPr>
        <w:spacing w:after="0"/>
        <w:ind w:hanging="360"/>
      </w:pPr>
      <w:r>
        <w:t xml:space="preserve">Measure the length of the polymer obtained.    </w:t>
      </w:r>
    </w:p>
    <w:p w14:paraId="12CEE7E3" w14:textId="77777777" w:rsidR="00B2465E" w:rsidRDefault="00000000">
      <w:pPr>
        <w:spacing w:after="0"/>
        <w:ind w:left="14" w:firstLine="0"/>
      </w:pPr>
      <w:r>
        <w:t xml:space="preserve"> </w:t>
      </w:r>
    </w:p>
    <w:sectPr w:rsidR="00B2465E">
      <w:pgSz w:w="12240" w:h="15840"/>
      <w:pgMar w:top="1440" w:right="1259" w:bottom="1440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4C6"/>
    <w:multiLevelType w:val="hybridMultilevel"/>
    <w:tmpl w:val="3D543242"/>
    <w:lvl w:ilvl="0" w:tplc="68E0BE3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921C0A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CCCDE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2072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9C016C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EF45E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CBC3A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360A5C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451F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FC2DA6"/>
    <w:multiLevelType w:val="hybridMultilevel"/>
    <w:tmpl w:val="D3946C2E"/>
    <w:lvl w:ilvl="0" w:tplc="914CAA66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608E6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3AF0FA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2A2F82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AB44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C454BE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6FB8E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66AEF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DAE090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5880215">
    <w:abstractNumId w:val="1"/>
  </w:num>
  <w:num w:numId="2" w16cid:durableId="157531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5E"/>
    <w:rsid w:val="001442F1"/>
    <w:rsid w:val="00407FAE"/>
    <w:rsid w:val="00432D11"/>
    <w:rsid w:val="00B2465E"/>
    <w:rsid w:val="00E5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EF8F"/>
  <w15:docId w15:val="{F1F29D8C-01B2-4992-87F1-E0FB44DE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1"/>
      <w:ind w:left="701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</dc:creator>
  <cp:keywords/>
  <cp:lastModifiedBy>Fjetland, Conrad R</cp:lastModifiedBy>
  <cp:revision>4</cp:revision>
  <dcterms:created xsi:type="dcterms:W3CDTF">2023-09-20T16:31:00Z</dcterms:created>
  <dcterms:modified xsi:type="dcterms:W3CDTF">2024-11-11T20:55:00Z</dcterms:modified>
</cp:coreProperties>
</file>